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CC71" w14:textId="574929ED" w:rsidR="000D2B62" w:rsidRDefault="001375DE" w:rsidP="000D2B62">
      <w:pPr>
        <w:ind w:left="-426"/>
      </w:pPr>
      <w:r>
        <w:rPr>
          <w:noProof/>
          <w:lang w:eastAsia="es-ES"/>
        </w:rPr>
        <w:t xml:space="preserve">             </w:t>
      </w:r>
      <w:r w:rsidR="006227B1">
        <w:t xml:space="preserve">  </w:t>
      </w:r>
      <w:r w:rsidR="000D2B62">
        <w:rPr>
          <w:noProof/>
          <w:lang w:eastAsia="es-ES"/>
        </w:rPr>
        <w:drawing>
          <wp:inline distT="0" distB="0" distL="0" distR="0" wp14:anchorId="2CDA5BF7" wp14:editId="2F3DC7C8">
            <wp:extent cx="2555260" cy="913130"/>
            <wp:effectExtent l="0" t="0" r="0" b="127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873" cy="95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1D8E4" w14:textId="77777777" w:rsidR="000D2B62" w:rsidRDefault="000D2B62" w:rsidP="001662C5"/>
    <w:p w14:paraId="7A4107C8" w14:textId="115F3B8B" w:rsidR="001662C5" w:rsidRDefault="001375DE" w:rsidP="000D2B62">
      <w:pPr>
        <w:jc w:val="center"/>
        <w:rPr>
          <w:b/>
          <w:sz w:val="72"/>
          <w:bdr w:val="single" w:sz="8" w:space="0" w:color="auto"/>
        </w:rPr>
      </w:pPr>
      <w:r>
        <w:rPr>
          <w:b/>
          <w:sz w:val="72"/>
          <w:bdr w:val="single" w:sz="8" w:space="0" w:color="auto"/>
        </w:rPr>
        <w:t>N</w:t>
      </w:r>
      <w:r w:rsidR="006227B1" w:rsidRPr="001375DE">
        <w:rPr>
          <w:b/>
          <w:sz w:val="72"/>
          <w:bdr w:val="single" w:sz="8" w:space="0" w:color="auto"/>
        </w:rPr>
        <w:t xml:space="preserve">ORMAS </w:t>
      </w:r>
      <w:r>
        <w:rPr>
          <w:b/>
          <w:sz w:val="72"/>
          <w:bdr w:val="single" w:sz="8" w:space="0" w:color="auto"/>
        </w:rPr>
        <w:t>DE LA</w:t>
      </w:r>
      <w:r w:rsidR="006227B1" w:rsidRPr="001375DE">
        <w:rPr>
          <w:b/>
          <w:sz w:val="72"/>
          <w:bdr w:val="single" w:sz="8" w:space="0" w:color="auto"/>
        </w:rPr>
        <w:t xml:space="preserve"> PISCINA</w:t>
      </w:r>
    </w:p>
    <w:p w14:paraId="2BD489C8" w14:textId="77777777" w:rsidR="008C390C" w:rsidRDefault="008C390C">
      <w:pPr>
        <w:rPr>
          <w:sz w:val="52"/>
        </w:rPr>
      </w:pPr>
    </w:p>
    <w:p w14:paraId="13B67688" w14:textId="5CBF5BFD" w:rsidR="008C390C" w:rsidRDefault="00E078AD">
      <w:pPr>
        <w:rPr>
          <w:b/>
          <w:sz w:val="72"/>
          <w:bdr w:val="single" w:sz="8" w:space="0" w:color="auto"/>
        </w:rPr>
      </w:pPr>
      <w:r>
        <w:rPr>
          <w:sz w:val="52"/>
        </w:rPr>
        <w:t xml:space="preserve">   </w:t>
      </w:r>
      <w:r w:rsidR="008C390C" w:rsidRPr="00E078AD">
        <w:rPr>
          <w:b/>
          <w:sz w:val="72"/>
          <w:highlight w:val="cyan"/>
          <w:bdr w:val="single" w:sz="8" w:space="0" w:color="auto"/>
        </w:rPr>
        <w:t xml:space="preserve"> OBLIGATORIO</w:t>
      </w:r>
    </w:p>
    <w:p w14:paraId="64A70765" w14:textId="77777777" w:rsidR="000D2B62" w:rsidRPr="00093AD6" w:rsidRDefault="000D2B62" w:rsidP="00ED6B3D">
      <w:pPr>
        <w:jc w:val="both"/>
        <w:rPr>
          <w:b/>
          <w:sz w:val="56"/>
          <w:bdr w:val="single" w:sz="8" w:space="0" w:color="auto"/>
        </w:rPr>
      </w:pPr>
    </w:p>
    <w:p w14:paraId="17C542B3" w14:textId="575D2EF6" w:rsidR="000A0594" w:rsidRDefault="000A0594" w:rsidP="00ED6B3D">
      <w:pPr>
        <w:pStyle w:val="Prrafodelista"/>
        <w:numPr>
          <w:ilvl w:val="0"/>
          <w:numId w:val="2"/>
        </w:numPr>
        <w:ind w:left="851"/>
        <w:rPr>
          <w:sz w:val="52"/>
        </w:rPr>
      </w:pPr>
      <w:r>
        <w:rPr>
          <w:sz w:val="52"/>
        </w:rPr>
        <w:t xml:space="preserve">LOS NIÑOS MENORES DE 12 AÑOS DEBEN ESTAR </w:t>
      </w:r>
      <w:r w:rsidR="000D2B62">
        <w:rPr>
          <w:sz w:val="52"/>
        </w:rPr>
        <w:t xml:space="preserve">                      </w:t>
      </w:r>
      <w:r w:rsidR="00ED6B3D">
        <w:rPr>
          <w:sz w:val="52"/>
        </w:rPr>
        <w:t xml:space="preserve">                   </w:t>
      </w:r>
      <w:r>
        <w:rPr>
          <w:sz w:val="52"/>
        </w:rPr>
        <w:t>SIEMPRE ACOMPAÑADOS DE UN ADULTO</w:t>
      </w:r>
    </w:p>
    <w:p w14:paraId="059C8FDE" w14:textId="77777777" w:rsidR="000A0594" w:rsidRDefault="000A0594" w:rsidP="00ED6B3D">
      <w:pPr>
        <w:pStyle w:val="Prrafodelista"/>
        <w:numPr>
          <w:ilvl w:val="0"/>
          <w:numId w:val="2"/>
        </w:numPr>
        <w:ind w:left="426" w:firstLine="0"/>
        <w:jc w:val="both"/>
        <w:rPr>
          <w:sz w:val="52"/>
        </w:rPr>
      </w:pPr>
      <w:r>
        <w:rPr>
          <w:sz w:val="52"/>
        </w:rPr>
        <w:t>OBEDECER LAS INDICACIONES DE LOS SOC</w:t>
      </w:r>
      <w:r w:rsidR="008C390C">
        <w:rPr>
          <w:sz w:val="52"/>
        </w:rPr>
        <w:t>O</w:t>
      </w:r>
      <w:r>
        <w:rPr>
          <w:sz w:val="52"/>
        </w:rPr>
        <w:t>RRISTAS.</w:t>
      </w:r>
    </w:p>
    <w:p w14:paraId="6247EC06" w14:textId="77777777" w:rsidR="008C390C" w:rsidRPr="00E078AD" w:rsidRDefault="000A0594" w:rsidP="00ED6B3D">
      <w:pPr>
        <w:pStyle w:val="Prrafodelista"/>
        <w:numPr>
          <w:ilvl w:val="0"/>
          <w:numId w:val="2"/>
        </w:numPr>
        <w:ind w:left="426" w:firstLine="0"/>
        <w:jc w:val="both"/>
        <w:rPr>
          <w:sz w:val="52"/>
        </w:rPr>
      </w:pPr>
      <w:r w:rsidRPr="00E078AD">
        <w:rPr>
          <w:sz w:val="52"/>
        </w:rPr>
        <w:t>DUCHARSE ANTES DEL BAÑO.</w:t>
      </w:r>
    </w:p>
    <w:p w14:paraId="7C367ABE" w14:textId="77777777" w:rsidR="008C390C" w:rsidRDefault="008C390C" w:rsidP="00ED6B3D">
      <w:pPr>
        <w:pStyle w:val="Prrafodelista"/>
        <w:ind w:left="1665"/>
        <w:jc w:val="both"/>
        <w:rPr>
          <w:sz w:val="52"/>
        </w:rPr>
      </w:pPr>
    </w:p>
    <w:p w14:paraId="510FBFB0" w14:textId="4A072F78" w:rsidR="000A0594" w:rsidRDefault="000A0594" w:rsidP="00ED6B3D">
      <w:pPr>
        <w:rPr>
          <w:b/>
          <w:sz w:val="72"/>
          <w:bdr w:val="single" w:sz="8" w:space="0" w:color="auto"/>
        </w:rPr>
      </w:pPr>
      <w:r w:rsidRPr="008C390C">
        <w:rPr>
          <w:b/>
          <w:sz w:val="72"/>
          <w:highlight w:val="yellow"/>
          <w:bdr w:val="single" w:sz="8" w:space="0" w:color="auto"/>
        </w:rPr>
        <w:t xml:space="preserve"> </w:t>
      </w:r>
      <w:r w:rsidR="008C390C">
        <w:rPr>
          <w:b/>
          <w:sz w:val="72"/>
          <w:highlight w:val="yellow"/>
          <w:bdr w:val="single" w:sz="8" w:space="0" w:color="auto"/>
        </w:rPr>
        <w:t>PROHIB</w:t>
      </w:r>
      <w:r w:rsidR="00ED6B3D" w:rsidRPr="00ED6B3D">
        <w:rPr>
          <w:b/>
          <w:sz w:val="72"/>
          <w:highlight w:val="yellow"/>
          <w:bdr w:val="single" w:sz="8" w:space="0" w:color="auto"/>
        </w:rPr>
        <w:t>IDO</w:t>
      </w:r>
    </w:p>
    <w:p w14:paraId="2D36D03E" w14:textId="77777777" w:rsidR="000D2B62" w:rsidRDefault="000D2B62" w:rsidP="00ED6B3D">
      <w:pPr>
        <w:jc w:val="both"/>
        <w:rPr>
          <w:b/>
          <w:sz w:val="52"/>
          <w:bdr w:val="single" w:sz="8" w:space="0" w:color="auto"/>
        </w:rPr>
      </w:pPr>
    </w:p>
    <w:p w14:paraId="643995BB" w14:textId="77777777" w:rsidR="00E31F77" w:rsidRPr="00E31F77" w:rsidRDefault="00E31F77" w:rsidP="00ED6B3D">
      <w:pPr>
        <w:pStyle w:val="Prrafodelista"/>
        <w:numPr>
          <w:ilvl w:val="0"/>
          <w:numId w:val="3"/>
        </w:numPr>
        <w:jc w:val="both"/>
        <w:rPr>
          <w:b/>
          <w:sz w:val="52"/>
        </w:rPr>
      </w:pPr>
      <w:r>
        <w:rPr>
          <w:sz w:val="52"/>
        </w:rPr>
        <w:t>UTILIZAR COLCHONETAS DENTRO DE LA PISCINA.</w:t>
      </w:r>
    </w:p>
    <w:p w14:paraId="10321C20" w14:textId="77777777" w:rsidR="00E31F77" w:rsidRPr="00E31F77" w:rsidRDefault="00E31F77" w:rsidP="00ED6B3D">
      <w:pPr>
        <w:pStyle w:val="Prrafodelista"/>
        <w:numPr>
          <w:ilvl w:val="0"/>
          <w:numId w:val="3"/>
        </w:numPr>
        <w:jc w:val="both"/>
        <w:rPr>
          <w:b/>
          <w:sz w:val="52"/>
        </w:rPr>
      </w:pPr>
      <w:r>
        <w:rPr>
          <w:sz w:val="52"/>
        </w:rPr>
        <w:t>USAR JABONES</w:t>
      </w:r>
    </w:p>
    <w:p w14:paraId="6D6DAE65" w14:textId="67CB26E9" w:rsidR="00E31F77" w:rsidRPr="00166E12" w:rsidRDefault="00E31F77" w:rsidP="00ED6B3D">
      <w:pPr>
        <w:pStyle w:val="Prrafodelista"/>
        <w:numPr>
          <w:ilvl w:val="0"/>
          <w:numId w:val="3"/>
        </w:numPr>
        <w:jc w:val="both"/>
        <w:rPr>
          <w:b/>
          <w:sz w:val="52"/>
        </w:rPr>
      </w:pPr>
      <w:r>
        <w:rPr>
          <w:sz w:val="52"/>
        </w:rPr>
        <w:t xml:space="preserve">ENTRAR COMIDA </w:t>
      </w:r>
      <w:r w:rsidR="00166E12">
        <w:rPr>
          <w:sz w:val="52"/>
        </w:rPr>
        <w:t xml:space="preserve">Y </w:t>
      </w:r>
      <w:r w:rsidR="00166E12" w:rsidRPr="00166E12">
        <w:rPr>
          <w:sz w:val="52"/>
        </w:rPr>
        <w:t>BEBIDAS DE LA CALLE</w:t>
      </w:r>
    </w:p>
    <w:p w14:paraId="23C8506E" w14:textId="77777777" w:rsidR="00166E12" w:rsidRPr="00166E12" w:rsidRDefault="00166E12" w:rsidP="00ED6B3D">
      <w:pPr>
        <w:pStyle w:val="Prrafodelista"/>
        <w:numPr>
          <w:ilvl w:val="0"/>
          <w:numId w:val="3"/>
        </w:numPr>
        <w:jc w:val="both"/>
        <w:rPr>
          <w:sz w:val="52"/>
        </w:rPr>
      </w:pPr>
      <w:r w:rsidRPr="00166E12">
        <w:rPr>
          <w:sz w:val="52"/>
        </w:rPr>
        <w:t>LOS NIÑOS PODRAN MERENDAR EN ZONA HABILITADA</w:t>
      </w:r>
    </w:p>
    <w:p w14:paraId="56C249A0" w14:textId="77777777" w:rsidR="00D21445" w:rsidRPr="00D21445" w:rsidRDefault="00D21445" w:rsidP="00ED6B3D">
      <w:pPr>
        <w:pStyle w:val="Prrafodelista"/>
        <w:numPr>
          <w:ilvl w:val="0"/>
          <w:numId w:val="3"/>
        </w:numPr>
        <w:jc w:val="both"/>
        <w:rPr>
          <w:sz w:val="52"/>
        </w:rPr>
      </w:pPr>
      <w:r w:rsidRPr="00D21445">
        <w:rPr>
          <w:sz w:val="52"/>
        </w:rPr>
        <w:t>COMER DENTRO DEL RECINTO DE LA PISCINA</w:t>
      </w:r>
    </w:p>
    <w:p w14:paraId="768F6BC5" w14:textId="77777777" w:rsidR="00E31F77" w:rsidRPr="00E078AD" w:rsidRDefault="00E31F77" w:rsidP="00ED6B3D">
      <w:pPr>
        <w:pStyle w:val="Prrafodelista"/>
        <w:numPr>
          <w:ilvl w:val="0"/>
          <w:numId w:val="3"/>
        </w:numPr>
        <w:jc w:val="both"/>
        <w:rPr>
          <w:b/>
          <w:sz w:val="52"/>
        </w:rPr>
      </w:pPr>
      <w:r>
        <w:rPr>
          <w:sz w:val="52"/>
        </w:rPr>
        <w:t>EL USO DE VASOS O RECIPIENTES DE CRISTAL</w:t>
      </w:r>
    </w:p>
    <w:p w14:paraId="77264CF0" w14:textId="77777777" w:rsidR="00E078AD" w:rsidRPr="00D21445" w:rsidRDefault="00E078AD" w:rsidP="00ED6B3D">
      <w:pPr>
        <w:pStyle w:val="Prrafodelista"/>
        <w:numPr>
          <w:ilvl w:val="0"/>
          <w:numId w:val="3"/>
        </w:numPr>
        <w:jc w:val="both"/>
        <w:rPr>
          <w:b/>
          <w:sz w:val="52"/>
        </w:rPr>
      </w:pPr>
      <w:r>
        <w:rPr>
          <w:sz w:val="52"/>
        </w:rPr>
        <w:t>SALIR DEL RECINTO DE LA PISCINA EN ROPA DE BAÑO.</w:t>
      </w:r>
    </w:p>
    <w:p w14:paraId="13629471" w14:textId="77A09B79" w:rsidR="00D21445" w:rsidRPr="00D21445" w:rsidRDefault="00D21445" w:rsidP="00ED6B3D">
      <w:pPr>
        <w:pStyle w:val="Prrafodelista"/>
        <w:numPr>
          <w:ilvl w:val="0"/>
          <w:numId w:val="3"/>
        </w:numPr>
        <w:jc w:val="both"/>
        <w:rPr>
          <w:b/>
          <w:sz w:val="52"/>
        </w:rPr>
      </w:pPr>
      <w:r>
        <w:rPr>
          <w:sz w:val="52"/>
        </w:rPr>
        <w:t xml:space="preserve">FUMAR </w:t>
      </w:r>
      <w:r w:rsidR="00CD39DE">
        <w:rPr>
          <w:sz w:val="52"/>
        </w:rPr>
        <w:t>FUERA DE LA ZONA HABILI</w:t>
      </w:r>
      <w:r w:rsidR="00166E12">
        <w:rPr>
          <w:sz w:val="52"/>
        </w:rPr>
        <w:t>TADA</w:t>
      </w:r>
    </w:p>
    <w:p w14:paraId="47E57344" w14:textId="77777777" w:rsidR="00D21445" w:rsidRPr="00D21445" w:rsidRDefault="00D21445" w:rsidP="00ED6B3D">
      <w:pPr>
        <w:pStyle w:val="Prrafodelista"/>
        <w:numPr>
          <w:ilvl w:val="0"/>
          <w:numId w:val="3"/>
        </w:numPr>
        <w:jc w:val="both"/>
        <w:rPr>
          <w:sz w:val="52"/>
        </w:rPr>
      </w:pPr>
      <w:r w:rsidRPr="00D21445">
        <w:rPr>
          <w:sz w:val="52"/>
        </w:rPr>
        <w:t>LA ENTRADA DE ANIMALES</w:t>
      </w:r>
    </w:p>
    <w:p w14:paraId="4883C4BB" w14:textId="77777777" w:rsidR="00093AD6" w:rsidRDefault="00093AD6" w:rsidP="00ED6B3D">
      <w:pPr>
        <w:ind w:left="360"/>
        <w:jc w:val="both"/>
        <w:rPr>
          <w:b/>
          <w:sz w:val="52"/>
        </w:rPr>
      </w:pPr>
    </w:p>
    <w:p w14:paraId="7BB3F6B4" w14:textId="67796133" w:rsidR="00E078AD" w:rsidRPr="008C390C" w:rsidRDefault="008C390C" w:rsidP="00ED6B3D">
      <w:pPr>
        <w:ind w:left="360"/>
        <w:jc w:val="both"/>
        <w:rPr>
          <w:b/>
          <w:sz w:val="52"/>
        </w:rPr>
      </w:pPr>
      <w:r>
        <w:rPr>
          <w:b/>
          <w:sz w:val="52"/>
        </w:rPr>
        <w:t>CUALQUIER PERSONA EN ESTADO DE EMBRIAGUEZ SERA EXPULSADA INMEDIATAMENTE DE LA INSTALACION.</w:t>
      </w:r>
    </w:p>
    <w:sectPr w:rsidR="00E078AD" w:rsidRPr="008C390C" w:rsidSect="006227B1">
      <w:pgSz w:w="16839" w:h="23814" w:code="8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E63"/>
    <w:multiLevelType w:val="hybridMultilevel"/>
    <w:tmpl w:val="5A84CC9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CC45A94"/>
    <w:multiLevelType w:val="hybridMultilevel"/>
    <w:tmpl w:val="787C9D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F215E"/>
    <w:multiLevelType w:val="hybridMultilevel"/>
    <w:tmpl w:val="B3C89AD8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05920618">
    <w:abstractNumId w:val="0"/>
  </w:num>
  <w:num w:numId="2" w16cid:durableId="173686164">
    <w:abstractNumId w:val="2"/>
  </w:num>
  <w:num w:numId="3" w16cid:durableId="177663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B1"/>
    <w:rsid w:val="00093AD6"/>
    <w:rsid w:val="000A0594"/>
    <w:rsid w:val="000D2B62"/>
    <w:rsid w:val="001375DE"/>
    <w:rsid w:val="001662C5"/>
    <w:rsid w:val="00166E12"/>
    <w:rsid w:val="00281C9F"/>
    <w:rsid w:val="004E0728"/>
    <w:rsid w:val="006227B1"/>
    <w:rsid w:val="00832375"/>
    <w:rsid w:val="008C390C"/>
    <w:rsid w:val="008D0520"/>
    <w:rsid w:val="00C709C4"/>
    <w:rsid w:val="00CD39DE"/>
    <w:rsid w:val="00CE62C1"/>
    <w:rsid w:val="00D21445"/>
    <w:rsid w:val="00D57A66"/>
    <w:rsid w:val="00D93268"/>
    <w:rsid w:val="00DF583A"/>
    <w:rsid w:val="00E078AD"/>
    <w:rsid w:val="00E31F77"/>
    <w:rsid w:val="00E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10FF"/>
  <w15:chartTrackingRefBased/>
  <w15:docId w15:val="{B1E6C0FF-2693-405B-9436-3D08AA9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C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</dc:creator>
  <cp:keywords/>
  <dc:description/>
  <cp:lastModifiedBy>Jorge Albert Brotons</cp:lastModifiedBy>
  <cp:revision>9</cp:revision>
  <cp:lastPrinted>2019-06-25T09:57:00Z</cp:lastPrinted>
  <dcterms:created xsi:type="dcterms:W3CDTF">2019-06-23T12:09:00Z</dcterms:created>
  <dcterms:modified xsi:type="dcterms:W3CDTF">2022-07-08T17:11:00Z</dcterms:modified>
</cp:coreProperties>
</file>